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F412" w14:textId="77777777" w:rsidR="00AF3577" w:rsidRDefault="003D1E40">
      <w:pPr>
        <w:pStyle w:val="Heading1"/>
        <w:spacing w:line="276" w:lineRule="auto"/>
      </w:pPr>
      <w:r>
        <w:rPr>
          <w:color w:val="2E5395"/>
        </w:rPr>
        <w:t>Summary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Information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Amendments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in Relation to the Site Submission</w:t>
      </w:r>
    </w:p>
    <w:p w14:paraId="42C8F413" w14:textId="64212CA9" w:rsidR="00AF3577" w:rsidRDefault="00F303A0">
      <w:pPr>
        <w:pStyle w:val="Heading2"/>
      </w:pPr>
      <w:r w:rsidRPr="00F303A0">
        <w:rPr>
          <w:color w:val="2E5395"/>
          <w:spacing w:val="-5"/>
        </w:rPr>
        <w:t>40</w:t>
      </w:r>
      <w:r w:rsidR="005E3B5E">
        <w:rPr>
          <w:color w:val="2E5395"/>
          <w:spacing w:val="-5"/>
        </w:rPr>
        <w:t>241</w:t>
      </w:r>
      <w:r w:rsidR="003D1E40">
        <w:rPr>
          <w:color w:val="2E5395"/>
          <w:spacing w:val="-5"/>
        </w:rPr>
        <w:t xml:space="preserve"> </w:t>
      </w:r>
      <w:r w:rsidR="003D1E40">
        <w:rPr>
          <w:color w:val="2E5395"/>
        </w:rPr>
        <w:t>–</w:t>
      </w:r>
      <w:r w:rsidR="00F57D5A">
        <w:rPr>
          <w:color w:val="2E5395"/>
        </w:rPr>
        <w:t xml:space="preserve"> </w:t>
      </w:r>
      <w:r w:rsidR="00A009FD">
        <w:rPr>
          <w:color w:val="2E5395"/>
        </w:rPr>
        <w:t xml:space="preserve">Land East of Redgate, Girton </w:t>
      </w:r>
    </w:p>
    <w:p w14:paraId="42C8F414" w14:textId="77777777" w:rsidR="00AF3577" w:rsidRDefault="00AF3577">
      <w:pPr>
        <w:pStyle w:val="BodyText"/>
        <w:spacing w:before="84"/>
        <w:rPr>
          <w:sz w:val="28"/>
        </w:rPr>
      </w:pPr>
    </w:p>
    <w:p w14:paraId="42C8F415" w14:textId="77777777" w:rsidR="00AF3577" w:rsidRDefault="003D1E40">
      <w:pPr>
        <w:pStyle w:val="BodyText"/>
        <w:spacing w:before="1"/>
        <w:ind w:left="23"/>
      </w:pPr>
      <w:r>
        <w:rPr>
          <w:color w:val="2E5395"/>
        </w:rPr>
        <w:t>Summary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2"/>
        </w:rPr>
        <w:t>amendment(s)/updates</w:t>
      </w:r>
    </w:p>
    <w:p w14:paraId="42C8F417" w14:textId="550D0139" w:rsidR="00AF3577" w:rsidRDefault="003628DB" w:rsidP="003628DB">
      <w:pPr>
        <w:pStyle w:val="BodyText"/>
        <w:numPr>
          <w:ilvl w:val="0"/>
          <w:numId w:val="10"/>
        </w:numPr>
        <w:spacing w:before="83"/>
        <w:rPr>
          <w:b w:val="0"/>
        </w:rPr>
      </w:pPr>
      <w:r>
        <w:rPr>
          <w:b w:val="0"/>
        </w:rPr>
        <w:t>Additional supporting documents submitted</w:t>
      </w:r>
    </w:p>
    <w:p w14:paraId="421BC237" w14:textId="77777777" w:rsidR="003628DB" w:rsidRDefault="003628DB" w:rsidP="003628DB">
      <w:pPr>
        <w:pStyle w:val="BodyText"/>
        <w:spacing w:before="83"/>
        <w:ind w:left="720"/>
        <w:rPr>
          <w:b w:val="0"/>
        </w:rPr>
      </w:pPr>
    </w:p>
    <w:p w14:paraId="42C8F418" w14:textId="77777777" w:rsidR="00AF3577" w:rsidRDefault="003D1E40">
      <w:pPr>
        <w:pStyle w:val="BodyText"/>
        <w:spacing w:line="276" w:lineRule="auto"/>
        <w:ind w:left="23"/>
      </w:pPr>
      <w:r>
        <w:rPr>
          <w:color w:val="2E5395"/>
        </w:rPr>
        <w:t>Documents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submitted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part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original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call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for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sites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submission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(pre-November 2021)</w:t>
      </w:r>
    </w:p>
    <w:p w14:paraId="39F37450" w14:textId="4D7EE2F0" w:rsidR="0090036B" w:rsidRPr="00B31D32" w:rsidRDefault="00B31D32" w:rsidP="00E91A94">
      <w:pPr>
        <w:pStyle w:val="BodyText"/>
        <w:numPr>
          <w:ilvl w:val="0"/>
          <w:numId w:val="3"/>
        </w:numPr>
        <w:spacing w:before="123"/>
        <w:rPr>
          <w:color w:val="2E5395"/>
        </w:rPr>
      </w:pPr>
      <w:r>
        <w:rPr>
          <w:b w:val="0"/>
        </w:rPr>
        <w:t xml:space="preserve">Land East of Redgate Road Girton – Site Location </w:t>
      </w:r>
    </w:p>
    <w:p w14:paraId="5D7766A7" w14:textId="37CB57B9" w:rsidR="00B31D32" w:rsidRPr="00B31D32" w:rsidRDefault="00B31D32" w:rsidP="00E91A94">
      <w:pPr>
        <w:pStyle w:val="BodyText"/>
        <w:numPr>
          <w:ilvl w:val="0"/>
          <w:numId w:val="3"/>
        </w:numPr>
        <w:spacing w:before="123"/>
        <w:rPr>
          <w:color w:val="2E5395"/>
        </w:rPr>
      </w:pPr>
      <w:r>
        <w:rPr>
          <w:b w:val="0"/>
        </w:rPr>
        <w:t xml:space="preserve">Land North – west villar road clipped map </w:t>
      </w:r>
    </w:p>
    <w:p w14:paraId="521C3B16" w14:textId="19A02F4F" w:rsidR="00B31D32" w:rsidRPr="00E74B35" w:rsidRDefault="00E74B35" w:rsidP="00E91A94">
      <w:pPr>
        <w:pStyle w:val="BodyText"/>
        <w:numPr>
          <w:ilvl w:val="0"/>
          <w:numId w:val="3"/>
        </w:numPr>
        <w:spacing w:before="123"/>
        <w:rPr>
          <w:color w:val="2E5395"/>
        </w:rPr>
      </w:pPr>
      <w:r>
        <w:rPr>
          <w:b w:val="0"/>
        </w:rPr>
        <w:t>177 Covering Letter</w:t>
      </w:r>
    </w:p>
    <w:p w14:paraId="0C69FC92" w14:textId="6BF08BF8" w:rsidR="00E74B35" w:rsidRPr="00E74B35" w:rsidRDefault="00E74B35" w:rsidP="00E91A94">
      <w:pPr>
        <w:pStyle w:val="BodyText"/>
        <w:numPr>
          <w:ilvl w:val="0"/>
          <w:numId w:val="3"/>
        </w:numPr>
        <w:spacing w:before="123"/>
        <w:rPr>
          <w:color w:val="2E5395"/>
        </w:rPr>
      </w:pPr>
      <w:r>
        <w:rPr>
          <w:b w:val="0"/>
        </w:rPr>
        <w:t xml:space="preserve">177 Evidence of Landowner Support for Submission </w:t>
      </w:r>
    </w:p>
    <w:p w14:paraId="75AE4C88" w14:textId="1D394356" w:rsidR="00E74B35" w:rsidRPr="00E74B35" w:rsidRDefault="00E74B35" w:rsidP="00E91A94">
      <w:pPr>
        <w:pStyle w:val="BodyText"/>
        <w:numPr>
          <w:ilvl w:val="0"/>
          <w:numId w:val="3"/>
        </w:numPr>
        <w:spacing w:before="123"/>
        <w:rPr>
          <w:color w:val="2E5395"/>
        </w:rPr>
      </w:pPr>
      <w:r>
        <w:rPr>
          <w:b w:val="0"/>
        </w:rPr>
        <w:t>177 Site Location Plan</w:t>
      </w:r>
    </w:p>
    <w:p w14:paraId="797FCB55" w14:textId="5A61294E" w:rsidR="00E74B35" w:rsidRPr="004C5ACF" w:rsidRDefault="00522021" w:rsidP="00E91A94">
      <w:pPr>
        <w:pStyle w:val="BodyText"/>
        <w:numPr>
          <w:ilvl w:val="0"/>
          <w:numId w:val="3"/>
        </w:numPr>
        <w:spacing w:before="123"/>
        <w:rPr>
          <w:color w:val="2E5395"/>
        </w:rPr>
      </w:pPr>
      <w:r>
        <w:rPr>
          <w:b w:val="0"/>
        </w:rPr>
        <w:t>Lan</w:t>
      </w:r>
      <w:r w:rsidR="005D2A9B">
        <w:rPr>
          <w:b w:val="0"/>
        </w:rPr>
        <w:t xml:space="preserve">d East of Redgate, Road, Girton – Site Location </w:t>
      </w:r>
    </w:p>
    <w:p w14:paraId="6F8CC4C9" w14:textId="1D6B70B4" w:rsidR="00964E51" w:rsidRPr="00964E51" w:rsidRDefault="00964E51" w:rsidP="0089271F">
      <w:pPr>
        <w:pStyle w:val="BodyText"/>
        <w:spacing w:before="123"/>
        <w:ind w:left="360"/>
        <w:rPr>
          <w:color w:val="2E5395"/>
        </w:rPr>
      </w:pPr>
    </w:p>
    <w:p w14:paraId="42C8F419" w14:textId="7DC7E712" w:rsidR="00AF3577" w:rsidRDefault="00AF3577">
      <w:pPr>
        <w:pStyle w:val="BodyText"/>
        <w:spacing w:before="86"/>
      </w:pPr>
    </w:p>
    <w:p w14:paraId="42C8F41A" w14:textId="77777777" w:rsidR="00AF3577" w:rsidRDefault="003D1E40">
      <w:pPr>
        <w:pStyle w:val="BodyText"/>
        <w:spacing w:line="276" w:lineRule="auto"/>
        <w:ind w:left="23"/>
      </w:pPr>
      <w:r>
        <w:rPr>
          <w:color w:val="2E5395"/>
        </w:rPr>
        <w:t>Documents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submitted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as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part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First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Proposals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consultation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(November-December 2021)</w:t>
      </w:r>
    </w:p>
    <w:p w14:paraId="6C80654D" w14:textId="273D361E" w:rsidR="00772C4C" w:rsidRDefault="005D2A9B" w:rsidP="00956F21">
      <w:pPr>
        <w:pStyle w:val="BodyText"/>
        <w:numPr>
          <w:ilvl w:val="0"/>
          <w:numId w:val="9"/>
        </w:numPr>
        <w:spacing w:before="123"/>
        <w:rPr>
          <w:b w:val="0"/>
        </w:rPr>
      </w:pPr>
      <w:bookmarkStart w:id="0" w:name="_Hlk220518910"/>
      <w:r>
        <w:rPr>
          <w:b w:val="0"/>
        </w:rPr>
        <w:t xml:space="preserve">PO- Prospective </w:t>
      </w:r>
      <w:r w:rsidR="00DB6725">
        <w:rPr>
          <w:b w:val="0"/>
        </w:rPr>
        <w:t xml:space="preserve">Site Feasibility Study </w:t>
      </w:r>
    </w:p>
    <w:p w14:paraId="48A259D0" w14:textId="276D72FD" w:rsidR="00DB6725" w:rsidRDefault="00DB6725" w:rsidP="00956F21">
      <w:pPr>
        <w:pStyle w:val="BodyText"/>
        <w:numPr>
          <w:ilvl w:val="0"/>
          <w:numId w:val="9"/>
        </w:numPr>
        <w:spacing w:before="123"/>
        <w:rPr>
          <w:b w:val="0"/>
        </w:rPr>
      </w:pPr>
      <w:r>
        <w:rPr>
          <w:b w:val="0"/>
        </w:rPr>
        <w:t xml:space="preserve">PO- HEELA Site </w:t>
      </w:r>
      <w:r w:rsidR="00EE33E6">
        <w:rPr>
          <w:b w:val="0"/>
        </w:rPr>
        <w:t>40</w:t>
      </w:r>
      <w:r w:rsidR="00DC2399">
        <w:rPr>
          <w:b w:val="0"/>
        </w:rPr>
        <w:t xml:space="preserve">241 Land East of Redgate </w:t>
      </w:r>
    </w:p>
    <w:p w14:paraId="55D00E7B" w14:textId="204F0AA6" w:rsidR="00DC2399" w:rsidRDefault="00DC2399" w:rsidP="00956F21">
      <w:pPr>
        <w:pStyle w:val="BodyText"/>
        <w:numPr>
          <w:ilvl w:val="0"/>
          <w:numId w:val="9"/>
        </w:numPr>
        <w:spacing w:before="123"/>
        <w:rPr>
          <w:b w:val="0"/>
        </w:rPr>
      </w:pPr>
      <w:r>
        <w:rPr>
          <w:b w:val="0"/>
        </w:rPr>
        <w:t xml:space="preserve">PO – Representation </w:t>
      </w:r>
    </w:p>
    <w:p w14:paraId="42C8F41E" w14:textId="2E39A996" w:rsidR="00AF3577" w:rsidRDefault="003D1E40">
      <w:pPr>
        <w:pStyle w:val="BodyText"/>
        <w:ind w:left="23"/>
        <w:rPr>
          <w:color w:val="2E5395"/>
          <w:spacing w:val="-2"/>
        </w:rPr>
      </w:pPr>
      <w:r>
        <w:rPr>
          <w:color w:val="2E5395"/>
        </w:rPr>
        <w:t>Documents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submitted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part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Site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Submission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Update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(February</w:t>
      </w:r>
      <w:r>
        <w:rPr>
          <w:color w:val="2E5395"/>
          <w:spacing w:val="-3"/>
        </w:rPr>
        <w:t xml:space="preserve"> </w:t>
      </w:r>
      <w:r>
        <w:rPr>
          <w:color w:val="2E5395"/>
          <w:spacing w:val="-2"/>
        </w:rPr>
        <w:t>2025)</w:t>
      </w:r>
    </w:p>
    <w:p w14:paraId="6870B391" w14:textId="77777777" w:rsidR="00964F29" w:rsidRDefault="00964F29">
      <w:pPr>
        <w:pStyle w:val="BodyText"/>
        <w:ind w:left="23"/>
        <w:rPr>
          <w:color w:val="2E5395"/>
          <w:spacing w:val="-2"/>
        </w:rPr>
      </w:pPr>
    </w:p>
    <w:p w14:paraId="311856FA" w14:textId="77777777" w:rsidR="00964F29" w:rsidRDefault="00964F29">
      <w:pPr>
        <w:pStyle w:val="BodyText"/>
        <w:ind w:left="23"/>
        <w:rPr>
          <w:color w:val="2E5395"/>
          <w:spacing w:val="-2"/>
        </w:rPr>
      </w:pPr>
    </w:p>
    <w:p w14:paraId="3C36A043" w14:textId="0D09DA98" w:rsidR="00964F29" w:rsidRPr="00964F29" w:rsidRDefault="008A3D4B" w:rsidP="00964F29">
      <w:pPr>
        <w:pStyle w:val="BodyText"/>
        <w:numPr>
          <w:ilvl w:val="0"/>
          <w:numId w:val="9"/>
        </w:numPr>
      </w:pPr>
      <w:r>
        <w:rPr>
          <w:b w:val="0"/>
          <w:bCs w:val="0"/>
        </w:rPr>
        <w:t>SSU Cover Letter</w:t>
      </w:r>
    </w:p>
    <w:p w14:paraId="701BBF6E" w14:textId="77777777" w:rsidR="00964F29" w:rsidRDefault="00964F29" w:rsidP="00964F29">
      <w:pPr>
        <w:pStyle w:val="BodyText"/>
        <w:ind w:left="720"/>
      </w:pPr>
    </w:p>
    <w:bookmarkEnd w:id="0"/>
    <w:p w14:paraId="74B2F68E" w14:textId="5095A1EF" w:rsidR="000073D7" w:rsidRDefault="000073D7" w:rsidP="000073D7">
      <w:pPr>
        <w:pStyle w:val="BodyText"/>
        <w:ind w:left="23"/>
        <w:rPr>
          <w:color w:val="2E5395"/>
          <w:spacing w:val="-5"/>
        </w:rPr>
      </w:pPr>
      <w:r>
        <w:rPr>
          <w:color w:val="2E5395"/>
        </w:rPr>
        <w:t>Documents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submitted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part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5"/>
        </w:rPr>
        <w:t xml:space="preserve"> Draft Local Plan (December 2025 – January 2026)</w:t>
      </w:r>
    </w:p>
    <w:p w14:paraId="0582578D" w14:textId="77777777" w:rsidR="000073D7" w:rsidRDefault="000073D7" w:rsidP="000073D7">
      <w:pPr>
        <w:pStyle w:val="BodyText"/>
        <w:ind w:left="23"/>
        <w:rPr>
          <w:color w:val="2E5395"/>
          <w:spacing w:val="-5"/>
        </w:rPr>
      </w:pPr>
    </w:p>
    <w:p w14:paraId="1FBBEDC2" w14:textId="5600B18A" w:rsidR="000073D7" w:rsidRPr="00675A21" w:rsidRDefault="003D1E40" w:rsidP="000073D7">
      <w:pPr>
        <w:pStyle w:val="BodyText"/>
        <w:numPr>
          <w:ilvl w:val="0"/>
          <w:numId w:val="2"/>
        </w:numPr>
        <w:tabs>
          <w:tab w:val="left" w:pos="743"/>
        </w:tabs>
        <w:spacing w:before="243"/>
      </w:pPr>
      <w:r>
        <w:rPr>
          <w:b w:val="0"/>
          <w:bCs w:val="0"/>
        </w:rPr>
        <w:t xml:space="preserve">DLP </w:t>
      </w:r>
      <w:r w:rsidR="001C4FFF">
        <w:rPr>
          <w:b w:val="0"/>
          <w:bCs w:val="0"/>
        </w:rPr>
        <w:t xml:space="preserve">Reg 18 Response </w:t>
      </w:r>
    </w:p>
    <w:sectPr w:rsidR="000073D7" w:rsidRPr="00675A21">
      <w:type w:val="continuous"/>
      <w:pgSz w:w="11910" w:h="16840"/>
      <w:pgMar w:top="1360" w:right="1559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6A42"/>
    <w:multiLevelType w:val="hybridMultilevel"/>
    <w:tmpl w:val="4FFE4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3ED1"/>
    <w:multiLevelType w:val="hybridMultilevel"/>
    <w:tmpl w:val="33FCD0CC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16D76C50"/>
    <w:multiLevelType w:val="hybridMultilevel"/>
    <w:tmpl w:val="A4D4E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69A3"/>
    <w:multiLevelType w:val="hybridMultilevel"/>
    <w:tmpl w:val="DD8CF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F7A53"/>
    <w:multiLevelType w:val="hybridMultilevel"/>
    <w:tmpl w:val="4FE685D6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5" w15:restartNumberingAfterBreak="0">
    <w:nsid w:val="3247186B"/>
    <w:multiLevelType w:val="hybridMultilevel"/>
    <w:tmpl w:val="F774C8FC"/>
    <w:lvl w:ilvl="0" w:tplc="2A9ADD1E">
      <w:numFmt w:val="bullet"/>
      <w:lvlText w:val=""/>
      <w:lvlJc w:val="left"/>
      <w:pPr>
        <w:ind w:left="1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109A98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2" w:tplc="6A408FDE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3" w:tplc="BA7A6626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4" w:tplc="33FE2342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5" w:tplc="233E7C82"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6" w:tplc="2862AF34">
      <w:numFmt w:val="bullet"/>
      <w:lvlText w:val="•"/>
      <w:lvlJc w:val="left"/>
      <w:pPr>
        <w:ind w:left="6734" w:hanging="360"/>
      </w:pPr>
      <w:rPr>
        <w:rFonts w:hint="default"/>
        <w:lang w:val="en-US" w:eastAsia="en-US" w:bidi="ar-SA"/>
      </w:rPr>
    </w:lvl>
    <w:lvl w:ilvl="7" w:tplc="F016158C">
      <w:numFmt w:val="bullet"/>
      <w:lvlText w:val="•"/>
      <w:lvlJc w:val="left"/>
      <w:pPr>
        <w:ind w:left="7553" w:hanging="360"/>
      </w:pPr>
      <w:rPr>
        <w:rFonts w:hint="default"/>
        <w:lang w:val="en-US" w:eastAsia="en-US" w:bidi="ar-SA"/>
      </w:rPr>
    </w:lvl>
    <w:lvl w:ilvl="8" w:tplc="F5D8ECAC">
      <w:numFmt w:val="bullet"/>
      <w:lvlText w:val="•"/>
      <w:lvlJc w:val="left"/>
      <w:pPr>
        <w:ind w:left="837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ED717AB"/>
    <w:multiLevelType w:val="hybridMultilevel"/>
    <w:tmpl w:val="68A4D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54E6B"/>
    <w:multiLevelType w:val="hybridMultilevel"/>
    <w:tmpl w:val="3B42ABC4"/>
    <w:lvl w:ilvl="0" w:tplc="080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8" w15:restartNumberingAfterBreak="0">
    <w:nsid w:val="68792659"/>
    <w:multiLevelType w:val="hybridMultilevel"/>
    <w:tmpl w:val="A824E1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BC2F84"/>
    <w:multiLevelType w:val="hybridMultilevel"/>
    <w:tmpl w:val="363C2E3C"/>
    <w:lvl w:ilvl="0" w:tplc="08090001">
      <w:start w:val="1"/>
      <w:numFmt w:val="bullet"/>
      <w:lvlText w:val=""/>
      <w:lvlJc w:val="left"/>
      <w:pPr>
        <w:ind w:left="3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num w:numId="1" w16cid:durableId="1987052377">
    <w:abstractNumId w:val="5"/>
  </w:num>
  <w:num w:numId="2" w16cid:durableId="890842836">
    <w:abstractNumId w:val="4"/>
  </w:num>
  <w:num w:numId="3" w16cid:durableId="698699974">
    <w:abstractNumId w:val="0"/>
  </w:num>
  <w:num w:numId="4" w16cid:durableId="112940250">
    <w:abstractNumId w:val="9"/>
  </w:num>
  <w:num w:numId="5" w16cid:durableId="2087530511">
    <w:abstractNumId w:val="7"/>
  </w:num>
  <w:num w:numId="6" w16cid:durableId="1212616748">
    <w:abstractNumId w:val="1"/>
  </w:num>
  <w:num w:numId="7" w16cid:durableId="1900901449">
    <w:abstractNumId w:val="8"/>
  </w:num>
  <w:num w:numId="8" w16cid:durableId="498347029">
    <w:abstractNumId w:val="6"/>
  </w:num>
  <w:num w:numId="9" w16cid:durableId="1334070807">
    <w:abstractNumId w:val="2"/>
  </w:num>
  <w:num w:numId="10" w16cid:durableId="1212233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3577"/>
    <w:rsid w:val="000073D7"/>
    <w:rsid w:val="000C2311"/>
    <w:rsid w:val="00117C1A"/>
    <w:rsid w:val="00153CDF"/>
    <w:rsid w:val="001C4FFF"/>
    <w:rsid w:val="00215711"/>
    <w:rsid w:val="00227985"/>
    <w:rsid w:val="00301CEC"/>
    <w:rsid w:val="003628DB"/>
    <w:rsid w:val="003D1E40"/>
    <w:rsid w:val="004661F5"/>
    <w:rsid w:val="004C5ACF"/>
    <w:rsid w:val="004C6556"/>
    <w:rsid w:val="005218A2"/>
    <w:rsid w:val="00522021"/>
    <w:rsid w:val="00566942"/>
    <w:rsid w:val="00593988"/>
    <w:rsid w:val="005D2A9B"/>
    <w:rsid w:val="005E3B5E"/>
    <w:rsid w:val="005F70AF"/>
    <w:rsid w:val="00615A39"/>
    <w:rsid w:val="00650A36"/>
    <w:rsid w:val="00675A21"/>
    <w:rsid w:val="006F4D2E"/>
    <w:rsid w:val="007712EE"/>
    <w:rsid w:val="00772C4C"/>
    <w:rsid w:val="007D43CD"/>
    <w:rsid w:val="007E27EA"/>
    <w:rsid w:val="0083099A"/>
    <w:rsid w:val="00860E8F"/>
    <w:rsid w:val="00873A3C"/>
    <w:rsid w:val="0089271F"/>
    <w:rsid w:val="008A3D4B"/>
    <w:rsid w:val="008E208A"/>
    <w:rsid w:val="0090036B"/>
    <w:rsid w:val="00956F21"/>
    <w:rsid w:val="00964E51"/>
    <w:rsid w:val="00964F29"/>
    <w:rsid w:val="00A009FD"/>
    <w:rsid w:val="00A301B6"/>
    <w:rsid w:val="00A433DD"/>
    <w:rsid w:val="00A950B5"/>
    <w:rsid w:val="00AF3577"/>
    <w:rsid w:val="00B31D32"/>
    <w:rsid w:val="00B4123A"/>
    <w:rsid w:val="00C03B57"/>
    <w:rsid w:val="00C44B42"/>
    <w:rsid w:val="00C73468"/>
    <w:rsid w:val="00CA1DF3"/>
    <w:rsid w:val="00DB6725"/>
    <w:rsid w:val="00DC2399"/>
    <w:rsid w:val="00DE53D4"/>
    <w:rsid w:val="00E64D9D"/>
    <w:rsid w:val="00E74B35"/>
    <w:rsid w:val="00E91A94"/>
    <w:rsid w:val="00EE33E6"/>
    <w:rsid w:val="00F303A0"/>
    <w:rsid w:val="00F4771F"/>
    <w:rsid w:val="00F57D5A"/>
    <w:rsid w:val="00F75DB5"/>
    <w:rsid w:val="00FA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8F412"/>
  <w15:docId w15:val="{13B7A444-00D4-4C9F-9BDC-2B8412B9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2"/>
      <w:ind w:left="23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362"/>
      <w:ind w:left="23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0"/>
      <w:ind w:left="74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073D7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3C585F-9ECD-4E78-ABD4-D33F75DB913F}">
  <ds:schemaRefs>
    <ds:schemaRef ds:uri="http://schemas.microsoft.com/office/2006/metadata/properties"/>
    <ds:schemaRef ds:uri="http://schemas.microsoft.com/office/infopath/2007/PartnerControls"/>
    <ds:schemaRef ds:uri="9cf17ce6-9f37-411b-9d80-3806b0709260"/>
    <ds:schemaRef ds:uri="72047f3e-e38d-41e4-9a66-9a0d5ddcdd4b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9744539-D810-4ED3-9CAE-280C847271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96AF6-9AFD-4B3E-9F37-49FC79224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cp:lastModifiedBy>Megan Rodwell</cp:lastModifiedBy>
  <cp:revision>2</cp:revision>
  <dcterms:created xsi:type="dcterms:W3CDTF">2026-06-26T10:52:00Z</dcterms:created>
  <dcterms:modified xsi:type="dcterms:W3CDTF">2026-06-26T10:52:00Z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0x01010069B2BF5CC7218648A6188497B196D90D</vt:lpwstr>
  </property>
</Properties>
</file>